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E" w:rsidRDefault="00510EBE" w:rsidP="00510EBE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>2015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2016</w:t>
      </w:r>
      <w:r>
        <w:rPr>
          <w:rFonts w:hint="eastAsia"/>
          <w:b/>
          <w:bCs/>
          <w:sz w:val="24"/>
          <w:szCs w:val="24"/>
        </w:rPr>
        <w:t>级法律硕士研究生综合素质测评申报材料清单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993"/>
        <w:gridCol w:w="3550"/>
        <w:gridCol w:w="1842"/>
        <w:gridCol w:w="2056"/>
      </w:tblGrid>
      <w:tr w:rsidR="00510EBE" w:rsidTr="006A16B0">
        <w:trPr>
          <w:cantSplit/>
          <w:jc w:val="center"/>
        </w:trPr>
        <w:tc>
          <w:tcPr>
            <w:tcW w:w="2263" w:type="dxa"/>
            <w:gridSpan w:val="2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550" w:type="dxa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56" w:type="dxa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    业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导  师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bottom w:val="double" w:sz="12" w:space="0" w:color="auto"/>
            </w:tcBorders>
            <w:shd w:val="clear" w:color="auto" w:fill="A6A6A6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1.学习成绩</w:t>
            </w:r>
          </w:p>
        </w:tc>
        <w:tc>
          <w:tcPr>
            <w:tcW w:w="7448" w:type="dxa"/>
            <w:gridSpan w:val="3"/>
            <w:tcBorders>
              <w:bottom w:val="double" w:sz="12" w:space="0" w:color="auto"/>
            </w:tcBorders>
            <w:shd w:val="clear" w:color="auto" w:fill="A6A6A6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510EBE" w:rsidTr="006A16B0">
        <w:trPr>
          <w:cantSplit/>
          <w:trHeight w:val="438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6A6A6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2.科研创新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A6A6A6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                   （下方分类别列出加分明细）</w:t>
            </w:r>
          </w:p>
        </w:tc>
      </w:tr>
      <w:tr w:rsidR="00510EBE" w:rsidTr="006A16B0">
        <w:trPr>
          <w:cantSplit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课题研究</w:t>
            </w:r>
          </w:p>
        </w:tc>
        <w:tc>
          <w:tcPr>
            <w:tcW w:w="993" w:type="dxa"/>
            <w:tcBorders>
              <w:top w:val="double" w:sz="12" w:space="0" w:color="auto"/>
            </w:tcBorders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课题名称、级别、排名</w:t>
            </w:r>
          </w:p>
        </w:tc>
      </w:tr>
      <w:tr w:rsidR="00510EBE" w:rsidTr="006A16B0">
        <w:trPr>
          <w:cantSplit/>
          <w:jc w:val="center"/>
        </w:trPr>
        <w:tc>
          <w:tcPr>
            <w:tcW w:w="1270" w:type="dxa"/>
            <w:vMerge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42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612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textDirection w:val="tbRlV"/>
            <w:vAlign w:val="center"/>
          </w:tcPr>
          <w:p w:rsidR="00510EBE" w:rsidRDefault="00510EBE" w:rsidP="006A16B0">
            <w:pPr>
              <w:spacing w:line="520" w:lineRule="exact"/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学术论文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刊物名称、论文题目、第几作者（导师第一作者需注明）</w:t>
            </w:r>
          </w:p>
        </w:tc>
      </w:tr>
      <w:tr w:rsidR="00510EBE" w:rsidTr="006A16B0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602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448" w:type="dxa"/>
            <w:gridSpan w:val="3"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40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专利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专利名称、级别</w:t>
            </w: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 w:val="restart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学术活动</w:t>
            </w:r>
          </w:p>
        </w:tc>
        <w:tc>
          <w:tcPr>
            <w:tcW w:w="99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活动名称、活动时间</w:t>
            </w: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510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3.实践能力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510EBE" w:rsidTr="006A16B0">
        <w:trPr>
          <w:cantSplit/>
          <w:trHeight w:val="510"/>
          <w:jc w:val="center"/>
        </w:trPr>
        <w:tc>
          <w:tcPr>
            <w:tcW w:w="2263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实习证明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实习单位、职位、时间</w:t>
            </w:r>
          </w:p>
        </w:tc>
      </w:tr>
      <w:tr w:rsidR="00510EBE" w:rsidTr="006A16B0">
        <w:trPr>
          <w:cantSplit/>
          <w:trHeight w:val="515"/>
          <w:jc w:val="center"/>
        </w:trPr>
        <w:tc>
          <w:tcPr>
            <w:tcW w:w="2263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780"/>
          <w:jc w:val="center"/>
        </w:trPr>
        <w:tc>
          <w:tcPr>
            <w:tcW w:w="2263" w:type="dxa"/>
            <w:gridSpan w:val="2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4.综合素养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得分：</w:t>
            </w:r>
          </w:p>
        </w:tc>
      </w:tr>
      <w:tr w:rsidR="00510EBE" w:rsidTr="006A16B0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4.1集体贡献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工作岗位、工作时间</w:t>
            </w:r>
          </w:p>
        </w:tc>
      </w:tr>
      <w:tr w:rsidR="00510EBE" w:rsidTr="006A16B0">
        <w:trPr>
          <w:cantSplit/>
          <w:trHeight w:val="390"/>
          <w:jc w:val="center"/>
        </w:trPr>
        <w:tc>
          <w:tcPr>
            <w:tcW w:w="2263" w:type="dxa"/>
            <w:gridSpan w:val="2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助研、助教、助管工作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工作岗位、工作时间</w:t>
            </w:r>
          </w:p>
        </w:tc>
      </w:tr>
      <w:tr w:rsidR="00510EBE" w:rsidTr="006A16B0">
        <w:trPr>
          <w:cantSplit/>
          <w:trHeight w:val="390"/>
          <w:jc w:val="center"/>
        </w:trPr>
        <w:tc>
          <w:tcPr>
            <w:tcW w:w="2263" w:type="dxa"/>
            <w:gridSpan w:val="2"/>
            <w:vMerge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10EBE" w:rsidTr="006A16B0">
        <w:trPr>
          <w:cantSplit/>
          <w:trHeight w:val="780"/>
          <w:jc w:val="center"/>
        </w:trPr>
        <w:tc>
          <w:tcPr>
            <w:tcW w:w="2263" w:type="dxa"/>
            <w:gridSpan w:val="2"/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4.2公益服务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活动名称、时间</w:t>
            </w:r>
          </w:p>
        </w:tc>
      </w:tr>
      <w:tr w:rsidR="00510EBE" w:rsidTr="006A16B0">
        <w:trPr>
          <w:cantSplit/>
          <w:trHeight w:val="556"/>
          <w:jc w:val="center"/>
        </w:trPr>
        <w:tc>
          <w:tcPr>
            <w:tcW w:w="226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其他加分事项</w:t>
            </w:r>
          </w:p>
        </w:tc>
        <w:tc>
          <w:tcPr>
            <w:tcW w:w="7448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510EBE" w:rsidRDefault="00510EBE" w:rsidP="006A16B0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（若本人具备规定的其他加分事项，上表未能述尽的，请在此列明，并提供相应证明。）</w:t>
            </w:r>
          </w:p>
        </w:tc>
      </w:tr>
    </w:tbl>
    <w:p w:rsidR="00510EBE" w:rsidRDefault="00510EBE" w:rsidP="00510EBE">
      <w:pPr>
        <w:spacing w:line="300" w:lineRule="auto"/>
        <w:rPr>
          <w:b/>
          <w:bCs/>
          <w:sz w:val="24"/>
          <w:szCs w:val="24"/>
        </w:rPr>
        <w:sectPr w:rsidR="00510EB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C2554" w:rsidRDefault="004C2554"/>
    <w:sectPr w:rsidR="004C2554" w:rsidSect="004C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EBE"/>
    <w:rsid w:val="004C2554"/>
    <w:rsid w:val="0051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2017-09-25T04:51:00Z</dcterms:created>
  <dcterms:modified xsi:type="dcterms:W3CDTF">2017-09-25T04:51:00Z</dcterms:modified>
</cp:coreProperties>
</file>